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9C4A" w14:textId="77777777" w:rsidR="00AC756B" w:rsidRPr="00CB39D3" w:rsidRDefault="00AC756B" w:rsidP="00AC756B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</w:rPr>
      </w:pPr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4D8E2283" wp14:editId="60CEDBDF">
            <wp:simplePos x="0" y="0"/>
            <wp:positionH relativeFrom="margin">
              <wp:posOffset>-22860</wp:posOffset>
            </wp:positionH>
            <wp:positionV relativeFrom="margin">
              <wp:posOffset>-208280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6F6B7EE6" w14:textId="77777777" w:rsidR="00AC756B" w:rsidRPr="00CB39D3" w:rsidRDefault="00AC756B" w:rsidP="00AC756B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09F02A5B" w14:textId="77777777" w:rsidR="00AC756B" w:rsidRPr="00CB39D3" w:rsidRDefault="00AC756B" w:rsidP="00AC756B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5D958EA4" w14:textId="0223673D" w:rsidR="00AC756B" w:rsidRPr="00CB39D3" w:rsidRDefault="00AC756B" w:rsidP="00AC756B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Gynaecology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Date: 11/06/2026</w:t>
      </w:r>
    </w:p>
    <w:p w14:paraId="4AD92705" w14:textId="77777777" w:rsidR="00AC756B" w:rsidRDefault="00AC756B" w:rsidP="00AC7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AFA6BB2" w14:textId="131EFE9C" w:rsidR="00AC756B" w:rsidRPr="00AC756B" w:rsidRDefault="00AC756B" w:rsidP="00AC7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C756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Notice</w:t>
      </w:r>
    </w:p>
    <w:p w14:paraId="4718B3BC" w14:textId="1436C38B" w:rsidR="00E613AB" w:rsidRPr="00E613AB" w:rsidRDefault="00E613AB" w:rsidP="00E61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All faculty members, medical officers, and doctors of the Department of Obstetrics &amp; </w:t>
      </w:r>
      <w:r w:rsidR="00AC756B" w:rsidRPr="00E613AB">
        <w:rPr>
          <w:rFonts w:ascii="Times New Roman" w:eastAsia="Times New Roman" w:hAnsi="Times New Roman" w:cs="Times New Roman"/>
          <w:sz w:val="24"/>
          <w:szCs w:val="24"/>
        </w:rPr>
        <w:t>Gynecology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are hereby requested to attend the </w:t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Monthly </w:t>
      </w:r>
      <w:r w:rsidRPr="00E613AB">
        <w:rPr>
          <w:rFonts w:ascii="Times New Roman" w:eastAsia="Times New Roman" w:hAnsi="Times New Roman" w:cs="Times New Roman"/>
          <w:b/>
          <w:bCs/>
        </w:rPr>
        <w:t>Departmental</w:t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as per the following schedule:</w:t>
      </w:r>
    </w:p>
    <w:p w14:paraId="19B40F3D" w14:textId="684C1D43" w:rsidR="00E613AB" w:rsidRPr="00E613AB" w:rsidRDefault="00E613AB" w:rsidP="00E61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6B">
        <w:rPr>
          <w:rFonts w:ascii="Times New Roman" w:eastAsia="Times New Roman" w:hAnsi="Times New Roman" w:cs="Times New Roman"/>
          <w:sz w:val="24"/>
          <w:szCs w:val="24"/>
        </w:rPr>
        <w:t>19.06.26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br/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6B">
        <w:rPr>
          <w:rFonts w:ascii="Times New Roman" w:eastAsia="Times New Roman" w:hAnsi="Times New Roman" w:cs="Times New Roman"/>
          <w:sz w:val="24"/>
          <w:szCs w:val="24"/>
        </w:rPr>
        <w:t>9:15 AM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br/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6B">
        <w:rPr>
          <w:rFonts w:ascii="Times New Roman" w:eastAsia="Times New Roman" w:hAnsi="Times New Roman" w:cs="Times New Roman"/>
          <w:sz w:val="24"/>
          <w:szCs w:val="24"/>
        </w:rPr>
        <w:t xml:space="preserve">Class room, 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Department of Obstetrics &amp; </w:t>
      </w:r>
      <w:r w:rsidR="00AC756B" w:rsidRPr="00E613AB">
        <w:rPr>
          <w:rFonts w:ascii="Times New Roman" w:eastAsia="Times New Roman" w:hAnsi="Times New Roman" w:cs="Times New Roman"/>
          <w:sz w:val="24"/>
          <w:szCs w:val="24"/>
        </w:rPr>
        <w:t>Gynecology</w:t>
      </w:r>
    </w:p>
    <w:p w14:paraId="2BB945C4" w14:textId="189C96D3" w:rsidR="00E613AB" w:rsidRPr="00E613AB" w:rsidRDefault="00E613AB" w:rsidP="00E613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13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Agenda of the Meeting</w:t>
      </w:r>
      <w:r w:rsidR="00AC75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DB6494A" w14:textId="77777777" w:rsidR="00E613AB" w:rsidRPr="00E613AB" w:rsidRDefault="00E613AB" w:rsidP="00E61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Review of Ward Activities </w:t>
      </w:r>
    </w:p>
    <w:p w14:paraId="55269AF6" w14:textId="77777777" w:rsidR="00E613AB" w:rsidRPr="00E613AB" w:rsidRDefault="00E613AB" w:rsidP="00E61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Review of Operation Theatre (OT) Activities </w:t>
      </w:r>
    </w:p>
    <w:p w14:paraId="4513AB9B" w14:textId="22C77CF4" w:rsidR="00E613AB" w:rsidRPr="00E613AB" w:rsidRDefault="00E613AB" w:rsidP="00E61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Review of Labor Room Activities </w:t>
      </w:r>
    </w:p>
    <w:p w14:paraId="1EAB23CA" w14:textId="77777777" w:rsidR="00E613AB" w:rsidRPr="00E613AB" w:rsidRDefault="00E613AB" w:rsidP="00E61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Academic Progress and Educational Activities </w:t>
      </w:r>
    </w:p>
    <w:p w14:paraId="2688C4FD" w14:textId="77777777" w:rsidR="00E613AB" w:rsidRPr="00E613AB" w:rsidRDefault="00E613AB" w:rsidP="00E61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Accreditation Workup and Progress Review </w:t>
      </w:r>
    </w:p>
    <w:p w14:paraId="67F9F81F" w14:textId="77777777" w:rsidR="00E613AB" w:rsidRPr="00E613AB" w:rsidRDefault="00E613AB" w:rsidP="00E61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Miscellaneous Issues </w:t>
      </w:r>
    </w:p>
    <w:p w14:paraId="3A4E37E3" w14:textId="42A6CE14" w:rsidR="00AC756B" w:rsidRPr="00AC756B" w:rsidRDefault="00E613AB" w:rsidP="00AC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>Your presence and active participation are highly appreciated for the smooth functioning and development of the department.</w:t>
      </w:r>
    </w:p>
    <w:p w14:paraId="65C2DC26" w14:textId="77777777" w:rsidR="00AC756B" w:rsidRDefault="00AC756B" w:rsidP="00AC75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C5C4594" wp14:editId="3AE606EC">
            <wp:extent cx="1066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7F849217" w14:textId="77777777" w:rsidR="00AC756B" w:rsidRDefault="00AC756B" w:rsidP="00AC756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1BE578F7" w14:textId="77777777" w:rsidR="00AC756B" w:rsidRPr="00F2715E" w:rsidRDefault="00AC756B" w:rsidP="00AC756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4D5E51E7" w14:textId="77777777" w:rsidR="00AC756B" w:rsidRPr="00F2715E" w:rsidRDefault="00AC756B" w:rsidP="00AC756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 xml:space="preserve">t. of Obstetrics &amp; </w:t>
      </w:r>
      <w:proofErr w:type="spellStart"/>
      <w:r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3678F145" w14:textId="77777777" w:rsidR="00AC756B" w:rsidRPr="00F2715E" w:rsidRDefault="00AC756B" w:rsidP="00AC756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58CCC28D" w14:textId="77777777" w:rsidR="00AC756B" w:rsidRPr="00F2715E" w:rsidRDefault="00AC756B" w:rsidP="00AC756B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425076EF" w14:textId="77777777" w:rsidR="00AC756B" w:rsidRPr="00F2715E" w:rsidRDefault="00AC756B" w:rsidP="00AC756B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23EF9541" w14:textId="77777777" w:rsidR="00AC756B" w:rsidRPr="00F2715E" w:rsidRDefault="00AC756B" w:rsidP="00AC756B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2715E"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 w:rsidRPr="00F2715E"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393D9DB4" w14:textId="77777777" w:rsidR="00AC756B" w:rsidRPr="00F2715E" w:rsidRDefault="00AC756B" w:rsidP="00AC75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 xml:space="preserve">Principal, Khwaja Yunus Ali Medical College </w:t>
      </w:r>
    </w:p>
    <w:p w14:paraId="0BD7D9FC" w14:textId="77777777" w:rsidR="00AC756B" w:rsidRDefault="00AC756B" w:rsidP="00AC75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Vice Principal, Khwaja Yunus Ali Medical College</w:t>
      </w:r>
    </w:p>
    <w:p w14:paraId="72D258FC" w14:textId="77777777" w:rsidR="00AC756B" w:rsidRDefault="00AC756B" w:rsidP="00AC75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Academic Coordinator, Phase-I</w:t>
      </w:r>
      <w:r>
        <w:rPr>
          <w:rFonts w:eastAsia="Times New Roman"/>
          <w:sz w:val="20"/>
          <w:szCs w:val="20"/>
        </w:rPr>
        <w:t>V</w:t>
      </w:r>
      <w:r w:rsidRPr="00F2715E">
        <w:rPr>
          <w:rFonts w:eastAsia="Times New Roman"/>
          <w:sz w:val="20"/>
          <w:szCs w:val="20"/>
        </w:rPr>
        <w:t xml:space="preserve"> Coordinator, Khwaja Yunus Ali Medical College </w:t>
      </w:r>
    </w:p>
    <w:p w14:paraId="0AAC9D7B" w14:textId="77777777" w:rsidR="00AC756B" w:rsidRPr="009E21B7" w:rsidRDefault="00AC756B" w:rsidP="00AC75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5948B438" w14:textId="6ED70643" w:rsidR="00960811" w:rsidRDefault="00A63B6E" w:rsidP="00AC75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Ward</w:t>
      </w:r>
      <w:r w:rsidR="00960811">
        <w:rPr>
          <w:rFonts w:eastAsia="Times New Roman"/>
          <w:sz w:val="20"/>
          <w:szCs w:val="20"/>
        </w:rPr>
        <w:t xml:space="preserve"> </w:t>
      </w:r>
      <w:r w:rsidR="00C8768D">
        <w:rPr>
          <w:rFonts w:eastAsia="Times New Roman"/>
          <w:sz w:val="20"/>
          <w:szCs w:val="20"/>
        </w:rPr>
        <w:t>In-charge</w:t>
      </w:r>
    </w:p>
    <w:p w14:paraId="2307CF3E" w14:textId="58A8DCFE" w:rsidR="00960811" w:rsidRDefault="00960811" w:rsidP="00AC75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OT </w:t>
      </w:r>
      <w:r w:rsidR="00C8768D">
        <w:rPr>
          <w:rFonts w:eastAsia="Times New Roman"/>
          <w:sz w:val="20"/>
          <w:szCs w:val="20"/>
        </w:rPr>
        <w:t>In-charge</w:t>
      </w:r>
    </w:p>
    <w:p w14:paraId="09FFFA6F" w14:textId="77777777" w:rsidR="00A63B6E" w:rsidRPr="00480FA0" w:rsidRDefault="00A63B6E" w:rsidP="00A63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Notice Board </w:t>
      </w:r>
    </w:p>
    <w:p w14:paraId="3745F1F1" w14:textId="47BF7498" w:rsidR="005F17F0" w:rsidRPr="00CC47FD" w:rsidRDefault="00A63B6E" w:rsidP="00CC47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Office Copy </w:t>
      </w:r>
      <w:r w:rsidR="00E613AB" w:rsidRPr="002F51D1">
        <w:rPr>
          <w:rFonts w:eastAsia="Times New Roman"/>
          <w:vanish/>
          <w:sz w:val="16"/>
          <w:szCs w:val="16"/>
        </w:rPr>
        <w:t>Top of FormBottom of Form</w:t>
      </w:r>
    </w:p>
    <w:sectPr w:rsidR="005F17F0" w:rsidRPr="00CC4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D3E"/>
    <w:multiLevelType w:val="multilevel"/>
    <w:tmpl w:val="D198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F0"/>
    <w:rsid w:val="002F51D1"/>
    <w:rsid w:val="005F17F0"/>
    <w:rsid w:val="00960811"/>
    <w:rsid w:val="00A63B6E"/>
    <w:rsid w:val="00AC756B"/>
    <w:rsid w:val="00C8768D"/>
    <w:rsid w:val="00CC47FD"/>
    <w:rsid w:val="00E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9452"/>
  <w15:chartTrackingRefBased/>
  <w15:docId w15:val="{2BE45908-8F35-4E50-8337-56D21A4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6B"/>
    <w:pPr>
      <w:spacing w:after="200" w:line="276" w:lineRule="auto"/>
      <w:ind w:left="720"/>
      <w:contextualSpacing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C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4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1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02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46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45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4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50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39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68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4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2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85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05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8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60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13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46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869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300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10</cp:revision>
  <dcterms:created xsi:type="dcterms:W3CDTF">2026-06-11T06:52:00Z</dcterms:created>
  <dcterms:modified xsi:type="dcterms:W3CDTF">2026-06-11T07:06:00Z</dcterms:modified>
</cp:coreProperties>
</file>